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27AB5EE8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50731D03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207BF7" w:rsidRPr="008C50F8">
        <w:rPr>
          <w:rFonts w:cs="Calibri"/>
          <w:b/>
          <w:sz w:val="24"/>
          <w:szCs w:val="24"/>
        </w:rPr>
        <w:t>„</w:t>
      </w:r>
      <w:r w:rsidR="00207BF7" w:rsidRPr="00190D36">
        <w:rPr>
          <w:rFonts w:cs="Calibri"/>
          <w:b/>
          <w:sz w:val="24"/>
          <w:szCs w:val="24"/>
        </w:rPr>
        <w:t>Przepis na Rozwój - kompetencje i kwalifikacje dla sprawiedliwej transformacji Subregionu Centralnego</w:t>
      </w:r>
      <w:r w:rsidR="00207BF7" w:rsidRPr="008C50F8">
        <w:rPr>
          <w:rFonts w:cs="Calibri"/>
          <w:b/>
          <w:sz w:val="24"/>
          <w:szCs w:val="24"/>
        </w:rPr>
        <w:t>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666FF616" w14:textId="153C21E0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FESL.10.17-IP.02-</w:t>
      </w:r>
      <w:r w:rsidR="00207BF7" w:rsidRPr="00B24C35">
        <w:rPr>
          <w:rFonts w:cs="Calibri"/>
          <w:b/>
          <w:sz w:val="24"/>
          <w:szCs w:val="24"/>
        </w:rPr>
        <w:t>0779/23</w:t>
      </w:r>
    </w:p>
    <w:p w14:paraId="70408A7F" w14:textId="084D8F15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207BF7" w:rsidRPr="00B24C35">
        <w:rPr>
          <w:rFonts w:cs="Calibri"/>
          <w:b/>
          <w:sz w:val="24"/>
          <w:szCs w:val="24"/>
        </w:rPr>
        <w:t xml:space="preserve">HRP </w:t>
      </w:r>
      <w:proofErr w:type="spellStart"/>
      <w:r w:rsidR="00207BF7" w:rsidRPr="00B24C35">
        <w:rPr>
          <w:rFonts w:cs="Calibri"/>
          <w:b/>
          <w:sz w:val="24"/>
          <w:szCs w:val="24"/>
        </w:rPr>
        <w:t>Grants</w:t>
      </w:r>
      <w:proofErr w:type="spellEnd"/>
      <w:r w:rsidR="00207BF7" w:rsidRPr="00B24C35">
        <w:rPr>
          <w:rFonts w:cs="Calibri"/>
          <w:b/>
          <w:sz w:val="24"/>
          <w:szCs w:val="24"/>
        </w:rPr>
        <w:t xml:space="preserve"> Sp. z o.o.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1"/>
        <w:gridCol w:w="1149"/>
        <w:gridCol w:w="4374"/>
      </w:tblGrid>
      <w:tr w:rsidR="00366AE8" w:rsidRPr="00153623" w14:paraId="3887F8C1" w14:textId="77777777" w:rsidTr="00C0471E">
        <w:trPr>
          <w:trHeight w:val="45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C0471E">
        <w:trPr>
          <w:trHeight w:val="454"/>
        </w:trPr>
        <w:tc>
          <w:tcPr>
            <w:tcW w:w="5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C0471E">
        <w:trPr>
          <w:trHeight w:val="45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C0471E">
        <w:trPr>
          <w:trHeight w:val="45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C0471E">
        <w:trPr>
          <w:trHeight w:val="45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C0471E">
        <w:trPr>
          <w:trHeight w:val="45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2624F7A4" w:rsidR="00366AE8" w:rsidRPr="00556CDA" w:rsidRDefault="00556CDA" w:rsidP="00556CDA">
            <w:pPr>
              <w:spacing w:after="0" w:line="240" w:lineRule="auto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</w:t>
            </w:r>
            <w:r w:rsidRPr="00556CD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SC/       </w:t>
            </w: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</w:t>
            </w:r>
            <w:r w:rsidRPr="00556CD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/          /   </w:t>
            </w:r>
            <w:r w:rsidR="00F716A7">
              <w:rPr>
                <w:rFonts w:asciiTheme="minorHAnsi" w:hAnsiTheme="minorHAnsi" w:cstheme="minorHAnsi"/>
                <w:b/>
                <w:sz w:val="32"/>
                <w:szCs w:val="32"/>
              </w:rPr>
              <w:t>2026</w:t>
            </w: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3090927C" w14:textId="282C509D" w:rsidR="00366AE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p w14:paraId="471D68EF" w14:textId="77777777" w:rsidR="00926F0E" w:rsidRPr="00926F0E" w:rsidRDefault="00926F0E" w:rsidP="00366AE8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9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C0471E">
        <w:trPr>
          <w:trHeight w:val="454"/>
        </w:trPr>
        <w:tc>
          <w:tcPr>
            <w:tcW w:w="963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C0471E">
        <w:trPr>
          <w:trHeight w:val="454"/>
        </w:trPr>
        <w:tc>
          <w:tcPr>
            <w:tcW w:w="419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C0471E">
        <w:trPr>
          <w:trHeight w:val="454"/>
        </w:trPr>
        <w:tc>
          <w:tcPr>
            <w:tcW w:w="419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C0471E">
        <w:trPr>
          <w:trHeight w:val="454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C0471E">
        <w:trPr>
          <w:trHeight w:val="577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78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2"/>
        <w:gridCol w:w="4523"/>
        <w:gridCol w:w="990"/>
        <w:gridCol w:w="1135"/>
      </w:tblGrid>
      <w:tr w:rsidR="00366AE8" w:rsidRPr="00153623" w14:paraId="0D76179D" w14:textId="77777777" w:rsidTr="00C0471E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69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69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69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69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69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0471E">
        <w:trPr>
          <w:trHeight w:val="454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69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0471E">
        <w:trPr>
          <w:cantSplit/>
          <w:trHeight w:val="1457"/>
        </w:trPr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69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C0471E">
        <w:trPr>
          <w:cantSplit/>
          <w:trHeight w:val="522"/>
        </w:trPr>
        <w:tc>
          <w:tcPr>
            <w:tcW w:w="3987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472" w:type="pct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541" w:type="pct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C0471E">
        <w:trPr>
          <w:cantSplit/>
          <w:trHeight w:val="522"/>
        </w:trPr>
        <w:tc>
          <w:tcPr>
            <w:tcW w:w="3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434" w14:textId="77777777" w:rsidR="00765BF4" w:rsidRPr="00C0471E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/>
                <w:iCs/>
                <w:lang w:eastAsia="pl-PL"/>
              </w:rPr>
            </w:pPr>
            <w:r w:rsidRPr="00C0471E">
              <w:rPr>
                <w:rFonts w:asciiTheme="minorHAnsi" w:hAnsiTheme="minorHAnsi" w:cstheme="minorHAnsi"/>
                <w:b/>
                <w:iCs/>
                <w:lang w:eastAsia="pl-PL"/>
              </w:rPr>
              <w:sym w:font="Webdings" w:char="F063"/>
            </w:r>
            <w:r w:rsidRPr="00C0471E"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TAK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A95D" w14:textId="77777777" w:rsidR="00765BF4" w:rsidRPr="00C0471E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/>
                <w:iCs/>
                <w:lang w:eastAsia="pl-PL"/>
              </w:rPr>
            </w:pPr>
            <w:r w:rsidRPr="00C0471E">
              <w:rPr>
                <w:rFonts w:asciiTheme="minorHAnsi" w:hAnsiTheme="minorHAnsi" w:cstheme="minorHAnsi"/>
                <w:b/>
                <w:iCs/>
                <w:lang w:eastAsia="pl-PL"/>
              </w:rPr>
              <w:sym w:font="Webdings" w:char="F063"/>
            </w:r>
            <w:r w:rsidRPr="00C0471E"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71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991"/>
        <w:gridCol w:w="994"/>
      </w:tblGrid>
      <w:tr w:rsidR="00366AE8" w:rsidRPr="00153623" w14:paraId="211FD8F0" w14:textId="77777777" w:rsidTr="00C0471E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5DAC32C9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45293" w14:textId="32252841" w:rsidR="0088774F" w:rsidRPr="004D6095" w:rsidRDefault="0088774F" w:rsidP="0088774F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1AD0A6F9" w14:textId="2E52C3B8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51A26291" w14:textId="382B275C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2981D2D1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88774F" w:rsidRPr="00B610CF" w:rsidRDefault="0088774F" w:rsidP="0088774F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7FCC8C9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653B2831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59AC38B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88774F" w:rsidRPr="00B610CF" w:rsidRDefault="0088774F" w:rsidP="0088774F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510FED5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6B11D163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C3826A6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4D99D607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>Oświadczam,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mam wiedzy, że</w:t>
            </w: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rozwojowa/usługi rozwojowe będzie świadczona przez podmiot pełniący funkcję operatora lub partnera w projekcie albo przez podmiot powiązany z operatorem lub partnerem kapitałowo lub osobowo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39E39A17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6B9B3474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1CF4775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1B4B146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2741C838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21AAD58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3E74D08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12E7E582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655C604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0DB2D5E6" w14:textId="77777777" w:rsidTr="00C0471E">
        <w:trPr>
          <w:trHeight w:val="578"/>
        </w:trPr>
        <w:tc>
          <w:tcPr>
            <w:tcW w:w="4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479" w:type="pct"/>
            <w:tcBorders>
              <w:left w:val="single" w:sz="4" w:space="0" w:color="000000"/>
            </w:tcBorders>
            <w:vAlign w:val="center"/>
          </w:tcPr>
          <w:p w14:paraId="677E3BB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80" w:type="pct"/>
            <w:tcBorders>
              <w:left w:val="single" w:sz="4" w:space="0" w:color="000000"/>
            </w:tcBorders>
            <w:vAlign w:val="center"/>
          </w:tcPr>
          <w:p w14:paraId="70C6979A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207BF7">
        <w:trPr>
          <w:trHeight w:val="623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0298" w14:textId="77777777" w:rsidR="004D3EE2" w:rsidRDefault="004D3EE2" w:rsidP="00366AE8">
      <w:pPr>
        <w:spacing w:after="0" w:line="240" w:lineRule="auto"/>
      </w:pPr>
      <w:r>
        <w:separator/>
      </w:r>
    </w:p>
  </w:endnote>
  <w:endnote w:type="continuationSeparator" w:id="0">
    <w:p w14:paraId="24ABDA94" w14:textId="77777777" w:rsidR="004D3EE2" w:rsidRDefault="004D3EE2" w:rsidP="00366AE8">
      <w:pPr>
        <w:spacing w:after="0" w:line="240" w:lineRule="auto"/>
      </w:pPr>
      <w:r>
        <w:continuationSeparator/>
      </w:r>
    </w:p>
  </w:endnote>
  <w:endnote w:type="continuationNotice" w:id="1">
    <w:p w14:paraId="78271F3D" w14:textId="77777777" w:rsidR="004D3EE2" w:rsidRDefault="004D3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171F5" w14:textId="77777777" w:rsidR="004D3EE2" w:rsidRDefault="004D3EE2" w:rsidP="00366AE8">
      <w:pPr>
        <w:spacing w:after="0" w:line="240" w:lineRule="auto"/>
      </w:pPr>
      <w:r>
        <w:separator/>
      </w:r>
    </w:p>
  </w:footnote>
  <w:footnote w:type="continuationSeparator" w:id="0">
    <w:p w14:paraId="3655A8FE" w14:textId="77777777" w:rsidR="004D3EE2" w:rsidRDefault="004D3EE2" w:rsidP="00366AE8">
      <w:pPr>
        <w:spacing w:after="0" w:line="240" w:lineRule="auto"/>
      </w:pPr>
      <w:r>
        <w:continuationSeparator/>
      </w:r>
    </w:p>
  </w:footnote>
  <w:footnote w:type="continuationNotice" w:id="1">
    <w:p w14:paraId="480E25CC" w14:textId="77777777" w:rsidR="004D3EE2" w:rsidRDefault="004D3EE2">
      <w:pPr>
        <w:spacing w:after="0" w:line="240" w:lineRule="auto"/>
      </w:pPr>
    </w:p>
  </w:footnote>
  <w:footnote w:id="2">
    <w:p w14:paraId="377E9FC0" w14:textId="77777777" w:rsidR="00366AE8" w:rsidRPr="00BF0301" w:rsidRDefault="00366AE8" w:rsidP="00366AE8">
      <w:pPr>
        <w:pStyle w:val="Tekstprzypisudolnego"/>
        <w:jc w:val="both"/>
        <w:rPr>
          <w:rFonts w:asciiTheme="minorHAnsi" w:hAnsiTheme="minorHAnsi"/>
          <w:sz w:val="16"/>
        </w:rPr>
      </w:pPr>
      <w:r w:rsidRPr="00BF0301">
        <w:rPr>
          <w:rStyle w:val="Odwoanieprzypisudolnego"/>
          <w:rFonts w:asciiTheme="minorHAnsi" w:hAnsiTheme="minorHAnsi"/>
          <w:sz w:val="16"/>
        </w:rPr>
        <w:footnoteRef/>
      </w:r>
      <w:r w:rsidRPr="00BF0301">
        <w:rPr>
          <w:rStyle w:val="Odwoanieprzypisudolnego"/>
          <w:rFonts w:asciiTheme="minorHAnsi" w:hAnsiTheme="minorHAnsi"/>
          <w:sz w:val="16"/>
        </w:rPr>
        <w:t xml:space="preserve"> </w:t>
      </w:r>
      <w:r w:rsidRPr="00BF0301">
        <w:rPr>
          <w:rFonts w:asciiTheme="minorHAnsi" w:hAnsiTheme="minorHAnsi"/>
          <w:sz w:val="16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02564">
    <w:abstractNumId w:val="2"/>
  </w:num>
  <w:num w:numId="2" w16cid:durableId="1024945256">
    <w:abstractNumId w:val="1"/>
  </w:num>
  <w:num w:numId="3" w16cid:durableId="2041316952">
    <w:abstractNumId w:val="0"/>
  </w:num>
  <w:num w:numId="4" w16cid:durableId="144789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B5C9E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1C626F"/>
    <w:rsid w:val="00207BF7"/>
    <w:rsid w:val="0021096D"/>
    <w:rsid w:val="00230E9F"/>
    <w:rsid w:val="002915F0"/>
    <w:rsid w:val="002B166B"/>
    <w:rsid w:val="002E403E"/>
    <w:rsid w:val="00316880"/>
    <w:rsid w:val="00366AE8"/>
    <w:rsid w:val="003E3AD3"/>
    <w:rsid w:val="004350AC"/>
    <w:rsid w:val="004459D6"/>
    <w:rsid w:val="00467DB1"/>
    <w:rsid w:val="004D15C6"/>
    <w:rsid w:val="004D3EE2"/>
    <w:rsid w:val="0054007D"/>
    <w:rsid w:val="00541BD8"/>
    <w:rsid w:val="00556CDA"/>
    <w:rsid w:val="00593FA5"/>
    <w:rsid w:val="00614F6E"/>
    <w:rsid w:val="00635D92"/>
    <w:rsid w:val="00654F41"/>
    <w:rsid w:val="006741BF"/>
    <w:rsid w:val="006A5167"/>
    <w:rsid w:val="00751F72"/>
    <w:rsid w:val="00765BF4"/>
    <w:rsid w:val="0085429C"/>
    <w:rsid w:val="0088774F"/>
    <w:rsid w:val="008B0255"/>
    <w:rsid w:val="008D3336"/>
    <w:rsid w:val="008E643F"/>
    <w:rsid w:val="009002DF"/>
    <w:rsid w:val="00900859"/>
    <w:rsid w:val="00914B5E"/>
    <w:rsid w:val="00926F0E"/>
    <w:rsid w:val="0093196A"/>
    <w:rsid w:val="00945764"/>
    <w:rsid w:val="0096426A"/>
    <w:rsid w:val="009768AA"/>
    <w:rsid w:val="009D071E"/>
    <w:rsid w:val="00A021CD"/>
    <w:rsid w:val="00A0553A"/>
    <w:rsid w:val="00A25E87"/>
    <w:rsid w:val="00A3636B"/>
    <w:rsid w:val="00A457BB"/>
    <w:rsid w:val="00A46DE6"/>
    <w:rsid w:val="00A87EAB"/>
    <w:rsid w:val="00A96A89"/>
    <w:rsid w:val="00AB01F6"/>
    <w:rsid w:val="00AF1DFA"/>
    <w:rsid w:val="00B07434"/>
    <w:rsid w:val="00B2328A"/>
    <w:rsid w:val="00B53CFE"/>
    <w:rsid w:val="00B930E0"/>
    <w:rsid w:val="00BB152B"/>
    <w:rsid w:val="00BC0E89"/>
    <w:rsid w:val="00BC1216"/>
    <w:rsid w:val="00BC60B5"/>
    <w:rsid w:val="00BE4DCF"/>
    <w:rsid w:val="00BF0301"/>
    <w:rsid w:val="00BF31E3"/>
    <w:rsid w:val="00BF4409"/>
    <w:rsid w:val="00C0471E"/>
    <w:rsid w:val="00C37340"/>
    <w:rsid w:val="00C762C5"/>
    <w:rsid w:val="00CF7622"/>
    <w:rsid w:val="00D21135"/>
    <w:rsid w:val="00DD441A"/>
    <w:rsid w:val="00DE6AC4"/>
    <w:rsid w:val="00DE7001"/>
    <w:rsid w:val="00E81B5B"/>
    <w:rsid w:val="00F716A7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10</cp:revision>
  <dcterms:created xsi:type="dcterms:W3CDTF">2025-06-16T10:07:00Z</dcterms:created>
  <dcterms:modified xsi:type="dcterms:W3CDTF">2026-01-02T11:04:00Z</dcterms:modified>
</cp:coreProperties>
</file>